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091" w:rsidRPr="005F7620" w:rsidRDefault="00FD4091" w:rsidP="00FD4091">
      <w:pPr>
        <w:jc w:val="center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68E87E" wp14:editId="17ABE92A">
                <wp:simplePos x="0" y="0"/>
                <wp:positionH relativeFrom="column">
                  <wp:posOffset>-593725</wp:posOffset>
                </wp:positionH>
                <wp:positionV relativeFrom="paragraph">
                  <wp:posOffset>342900</wp:posOffset>
                </wp:positionV>
                <wp:extent cx="356235" cy="342900"/>
                <wp:effectExtent l="10160" t="5715" r="5080" b="1333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091" w:rsidRDefault="00FD4091" w:rsidP="00FD4091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46.75pt;margin-top:27pt;width:28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    <v:textbox style="layout-flow:vertical;mso-layout-flow-alt:bottom-to-top">
                  <w:txbxContent>
                    <w:p w:rsidR="00FD4091" w:rsidRDefault="00FD4091" w:rsidP="00FD409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CBD5C" wp14:editId="1E9948BE">
                <wp:simplePos x="0" y="0"/>
                <wp:positionH relativeFrom="column">
                  <wp:posOffset>-593725</wp:posOffset>
                </wp:positionH>
                <wp:positionV relativeFrom="paragraph">
                  <wp:posOffset>114300</wp:posOffset>
                </wp:positionV>
                <wp:extent cx="356235" cy="342900"/>
                <wp:effectExtent l="10160" t="5715" r="5080" b="1333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091" w:rsidRDefault="00FD4091" w:rsidP="00FD40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-46.75pt;margin-top:9pt;width:28.0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    <v:textbox>
                  <w:txbxContent>
                    <w:p w:rsidR="00FD4091" w:rsidRDefault="00FD4091" w:rsidP="00FD4091"/>
                  </w:txbxContent>
                </v:textbox>
              </v:shape>
            </w:pict>
          </mc:Fallback>
        </mc:AlternateContent>
      </w:r>
      <w:r>
        <w:rPr>
          <w:noProof/>
          <w:sz w:val="28"/>
        </w:rPr>
        <w:drawing>
          <wp:inline distT="0" distB="0" distL="0" distR="0" wp14:anchorId="79885E16" wp14:editId="7F8E739D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091" w:rsidRPr="005F7620" w:rsidRDefault="00FD4091" w:rsidP="00FD4091">
      <w:pPr>
        <w:pStyle w:val="a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0E8901" wp14:editId="55AAD264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10160" t="12700" r="5080" b="635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091" w:rsidRDefault="00FD4091" w:rsidP="00FD4091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-46.75pt;margin-top:.5pt;width:28.0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    <v:textbox style="layout-flow:vertical;mso-layout-flow-alt:bottom-to-top">
                  <w:txbxContent>
                    <w:p w:rsidR="00FD4091" w:rsidRDefault="00FD4091" w:rsidP="00FD4091"/>
                  </w:txbxContent>
                </v:textbox>
              </v:shape>
            </w:pict>
          </mc:Fallback>
        </mc:AlternateContent>
      </w:r>
      <w:r w:rsidRPr="005F7620">
        <w:t>ГЛАВА МУНИЦИПАЛЬНОГО ОБРАЗОВАНИЯ</w:t>
      </w:r>
    </w:p>
    <w:p w:rsidR="00FD4091" w:rsidRPr="005F7620" w:rsidRDefault="00FD4091" w:rsidP="00FD4091">
      <w:pPr>
        <w:jc w:val="center"/>
        <w:rPr>
          <w:b/>
          <w:bCs/>
          <w:sz w:val="28"/>
        </w:rPr>
      </w:pPr>
      <w:r w:rsidRPr="005F7620">
        <w:rPr>
          <w:b/>
          <w:bCs/>
          <w:sz w:val="28"/>
        </w:rPr>
        <w:t>КАМЕНСКИЙ  ГОРОДСКОЙ ОКРУГ</w:t>
      </w:r>
    </w:p>
    <w:p w:rsidR="00FD4091" w:rsidRPr="005F7620" w:rsidRDefault="00FD4091" w:rsidP="00FD4091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32"/>
          <w:szCs w:val="32"/>
        </w:rPr>
      </w:pPr>
      <w:r w:rsidRPr="005F7620">
        <w:rPr>
          <w:spacing w:val="100"/>
          <w:sz w:val="32"/>
          <w:szCs w:val="32"/>
        </w:rPr>
        <w:t>ПОСТАНОВЛЕНИЕ</w:t>
      </w:r>
    </w:p>
    <w:p w:rsidR="00FD4091" w:rsidRPr="005F7620" w:rsidRDefault="00FD4091" w:rsidP="00FD4091">
      <w:pPr>
        <w:rPr>
          <w:sz w:val="28"/>
        </w:rPr>
      </w:pPr>
    </w:p>
    <w:p w:rsidR="00FD4091" w:rsidRPr="00861997" w:rsidRDefault="00FD4091" w:rsidP="00FD4091">
      <w:pPr>
        <w:rPr>
          <w:sz w:val="28"/>
          <w:szCs w:val="28"/>
          <w:u w:val="single"/>
          <w:lang w:val="en-US"/>
        </w:rPr>
      </w:pPr>
      <w:r w:rsidRPr="0051774C">
        <w:rPr>
          <w:sz w:val="28"/>
          <w:szCs w:val="28"/>
        </w:rPr>
        <w:t xml:space="preserve">от </w:t>
      </w:r>
      <w:r w:rsidR="00861997">
        <w:rPr>
          <w:sz w:val="28"/>
          <w:szCs w:val="28"/>
          <w:lang w:val="en-US"/>
        </w:rPr>
        <w:t>29</w:t>
      </w:r>
      <w:r w:rsidR="00861997">
        <w:rPr>
          <w:sz w:val="28"/>
          <w:szCs w:val="28"/>
        </w:rPr>
        <w:t>.02.2016</w:t>
      </w:r>
      <w:r w:rsidRPr="0051774C">
        <w:rPr>
          <w:sz w:val="28"/>
          <w:szCs w:val="28"/>
        </w:rPr>
        <w:t xml:space="preserve">г.  № </w:t>
      </w:r>
      <w:r w:rsidR="00861997">
        <w:rPr>
          <w:sz w:val="28"/>
          <w:szCs w:val="28"/>
        </w:rPr>
        <w:t>3</w:t>
      </w:r>
      <w:r w:rsidR="00861997">
        <w:rPr>
          <w:sz w:val="28"/>
          <w:szCs w:val="28"/>
          <w:lang w:val="en-US"/>
        </w:rPr>
        <w:t>39</w:t>
      </w:r>
      <w:bookmarkStart w:id="0" w:name="_GoBack"/>
      <w:bookmarkEnd w:id="0"/>
    </w:p>
    <w:p w:rsidR="00FD4091" w:rsidRDefault="00FD4091" w:rsidP="000D0D86">
      <w:pPr>
        <w:contextualSpacing/>
        <w:rPr>
          <w:sz w:val="28"/>
          <w:szCs w:val="28"/>
        </w:rPr>
      </w:pPr>
      <w:r w:rsidRPr="0051774C">
        <w:rPr>
          <w:sz w:val="28"/>
          <w:szCs w:val="28"/>
        </w:rPr>
        <w:t>п. Мартюш</w:t>
      </w:r>
    </w:p>
    <w:p w:rsidR="00FD4091" w:rsidRPr="0051774C" w:rsidRDefault="00FD4091" w:rsidP="000D0D86">
      <w:pPr>
        <w:contextualSpacing/>
        <w:rPr>
          <w:sz w:val="28"/>
          <w:szCs w:val="28"/>
        </w:rPr>
      </w:pPr>
    </w:p>
    <w:p w:rsidR="00F90E05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90E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Об утверждении комплексной программы </w:t>
      </w:r>
    </w:p>
    <w:p w:rsidR="00F90E05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90E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«Профилактика правонарушений, терроризма и экстремизма, </w:t>
      </w:r>
    </w:p>
    <w:p w:rsidR="00FD4091" w:rsidRPr="00F90E05" w:rsidRDefault="00F90E05" w:rsidP="00F90E05">
      <w:pPr>
        <w:pStyle w:val="ConsPlusNonformat"/>
        <w:tabs>
          <w:tab w:val="left" w:pos="60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0E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совершенствование гармонизации межнациональных и межэтнических отношений в Каменском городском округе на 2016-2020 годы»</w:t>
      </w:r>
    </w:p>
    <w:p w:rsidR="000D0D86" w:rsidRDefault="000D0D86" w:rsidP="000D0D86">
      <w:pPr>
        <w:pStyle w:val="ConsPlusNonformat"/>
        <w:tabs>
          <w:tab w:val="left" w:pos="60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0E05" w:rsidRPr="00F90E05" w:rsidRDefault="00F90E05" w:rsidP="00F90E05">
      <w:pPr>
        <w:ind w:firstLine="567"/>
        <w:jc w:val="both"/>
        <w:rPr>
          <w:sz w:val="28"/>
          <w:szCs w:val="28"/>
        </w:rPr>
      </w:pPr>
      <w:r w:rsidRPr="00F90E05">
        <w:rPr>
          <w:sz w:val="28"/>
          <w:szCs w:val="28"/>
        </w:rPr>
        <w:t>В соответствии с постановлением Главы Каменского городского округа от 29.06.2015 года № 1812 «Об утверждении Порядка формирования и реализации комплексных программ Каменского городского округа», распоряжением Главы Каменского городского округа от 07.07.2015 № 134 «Об утверждении перечня комплексных программ МО «Каменский городской округ», подлежащих разработке в 2015 году», руководствуясь Уставом Каменского городского округа</w:t>
      </w:r>
    </w:p>
    <w:p w:rsidR="00FD4091" w:rsidRPr="00F90E05" w:rsidRDefault="00FD4091" w:rsidP="000D0D86">
      <w:pPr>
        <w:contextualSpacing/>
        <w:jc w:val="both"/>
        <w:rPr>
          <w:b/>
          <w:bCs/>
          <w:sz w:val="28"/>
          <w:szCs w:val="28"/>
        </w:rPr>
      </w:pPr>
      <w:r w:rsidRPr="00F90E05">
        <w:rPr>
          <w:b/>
          <w:bCs/>
          <w:sz w:val="28"/>
          <w:szCs w:val="28"/>
        </w:rPr>
        <w:t>ПОСТАНОВЛЯЮ:</w:t>
      </w:r>
    </w:p>
    <w:p w:rsidR="00F90E05" w:rsidRPr="00F90E05" w:rsidRDefault="00F90E05" w:rsidP="00F90E05">
      <w:pPr>
        <w:pStyle w:val="ad"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 w:rsidRPr="00F90E05">
        <w:rPr>
          <w:color w:val="000000"/>
          <w:sz w:val="28"/>
          <w:szCs w:val="28"/>
        </w:rPr>
        <w:t>Утвердить</w:t>
      </w:r>
      <w:r w:rsidRPr="00F90E05">
        <w:rPr>
          <w:color w:val="000000"/>
          <w:sz w:val="28"/>
          <w:szCs w:val="28"/>
        </w:rPr>
        <w:tab/>
        <w:t>комплексную программу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 (прилагается).</w:t>
      </w:r>
    </w:p>
    <w:p w:rsidR="00FD4091" w:rsidRPr="00F90E05" w:rsidRDefault="00F90E05" w:rsidP="00F90E05">
      <w:pPr>
        <w:pStyle w:val="ConsPlusNormal"/>
        <w:numPr>
          <w:ilvl w:val="0"/>
          <w:numId w:val="3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0E05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Pr="00F90E05">
        <w:rPr>
          <w:rFonts w:ascii="Times New Roman" w:hAnsi="Times New Roman" w:cs="Times New Roman"/>
          <w:color w:val="000000"/>
          <w:sz w:val="28"/>
          <w:szCs w:val="28"/>
        </w:rPr>
        <w:tab/>
        <w:t>постановление</w:t>
      </w:r>
      <w:r w:rsidRPr="00F90E05">
        <w:rPr>
          <w:rFonts w:ascii="Times New Roman" w:hAnsi="Times New Roman" w:cs="Times New Roman"/>
          <w:color w:val="000000"/>
          <w:sz w:val="28"/>
          <w:szCs w:val="28"/>
        </w:rPr>
        <w:tab/>
        <w:t>разместить в информационно</w:t>
      </w:r>
      <w:r w:rsidRPr="00F90E05">
        <w:rPr>
          <w:rFonts w:ascii="Times New Roman" w:hAnsi="Times New Roman" w:cs="Times New Roman"/>
          <w:color w:val="000000"/>
          <w:sz w:val="28"/>
          <w:szCs w:val="28"/>
        </w:rPr>
        <w:softHyphen/>
        <w:t>телекоммуникационной сети Интернет на официальном сайте Каменского городского округа.</w:t>
      </w:r>
    </w:p>
    <w:p w:rsidR="00F90E05" w:rsidRPr="00F90E05" w:rsidRDefault="00F90E05" w:rsidP="00F90E05">
      <w:pPr>
        <w:pStyle w:val="ConsPlusNormal"/>
        <w:numPr>
          <w:ilvl w:val="0"/>
          <w:numId w:val="3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0E05">
        <w:rPr>
          <w:rFonts w:ascii="Times New Roman" w:hAnsi="Times New Roman" w:cs="Times New Roman"/>
          <w:sz w:val="28"/>
          <w:szCs w:val="28"/>
        </w:rPr>
        <w:t>Контроль</w:t>
      </w:r>
      <w:r w:rsidRPr="00F90E05">
        <w:rPr>
          <w:rFonts w:ascii="Times New Roman" w:hAnsi="Times New Roman" w:cs="Times New Roman"/>
          <w:sz w:val="28"/>
          <w:szCs w:val="28"/>
        </w:rPr>
        <w:tab/>
        <w:t>за</w:t>
      </w:r>
      <w:proofErr w:type="gramEnd"/>
      <w:r w:rsidRPr="00F90E0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по вопросам организации управления и социальной политике И.В. Кырчикову.</w:t>
      </w:r>
    </w:p>
    <w:p w:rsidR="00FD4091" w:rsidRDefault="00FD4091" w:rsidP="000D0D8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091" w:rsidRDefault="00FD4091" w:rsidP="000D0D8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091" w:rsidRDefault="00FD4091" w:rsidP="000D0D8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0E05" w:rsidRDefault="00F90E05" w:rsidP="000D0D8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4091" w:rsidRDefault="00FD4091" w:rsidP="000D0D8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74C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1774C">
        <w:rPr>
          <w:rFonts w:ascii="Times New Roman" w:hAnsi="Times New Roman" w:cs="Times New Roman"/>
          <w:sz w:val="28"/>
          <w:szCs w:val="28"/>
        </w:rPr>
        <w:t xml:space="preserve">  городского округа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1774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С.А. Белоусов</w:t>
      </w:r>
    </w:p>
    <w:p w:rsidR="00CB33F5" w:rsidRDefault="00CB33F5" w:rsidP="000D0D8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33F5" w:rsidRDefault="00CB33F5" w:rsidP="000D0D8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33F5" w:rsidRDefault="00CB33F5" w:rsidP="000D0D8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33F5" w:rsidRDefault="00CB33F5" w:rsidP="000D0D8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33F5" w:rsidRDefault="00CB33F5" w:rsidP="000D0D86">
      <w:pPr>
        <w:pStyle w:val="ConsPlusNormal"/>
        <w:ind w:firstLine="0"/>
        <w:contextualSpacing/>
        <w:jc w:val="both"/>
      </w:pPr>
    </w:p>
    <w:sectPr w:rsidR="00CB33F5" w:rsidSect="000D0D86">
      <w:head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298" w:rsidRDefault="005C1298" w:rsidP="00231134">
      <w:r>
        <w:separator/>
      </w:r>
    </w:p>
  </w:endnote>
  <w:endnote w:type="continuationSeparator" w:id="0">
    <w:p w:rsidR="005C1298" w:rsidRDefault="005C1298" w:rsidP="0023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298" w:rsidRDefault="005C1298" w:rsidP="00231134">
      <w:r>
        <w:separator/>
      </w:r>
    </w:p>
  </w:footnote>
  <w:footnote w:type="continuationSeparator" w:id="0">
    <w:p w:rsidR="005C1298" w:rsidRDefault="005C1298" w:rsidP="00231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3860747"/>
      <w:docPartObj>
        <w:docPartGallery w:val="Page Numbers (Top of Page)"/>
        <w:docPartUnique/>
      </w:docPartObj>
    </w:sdtPr>
    <w:sdtEndPr/>
    <w:sdtContent>
      <w:p w:rsidR="00231134" w:rsidRDefault="002311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590">
          <w:rPr>
            <w:noProof/>
          </w:rPr>
          <w:t>6</w:t>
        </w:r>
        <w:r>
          <w:fldChar w:fldCharType="end"/>
        </w:r>
      </w:p>
    </w:sdtContent>
  </w:sdt>
  <w:p w:rsidR="00231134" w:rsidRDefault="0023113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BA57881"/>
    <w:multiLevelType w:val="hybridMultilevel"/>
    <w:tmpl w:val="237EDB46"/>
    <w:lvl w:ilvl="0" w:tplc="AD0425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E910382"/>
    <w:multiLevelType w:val="hybridMultilevel"/>
    <w:tmpl w:val="2D766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7F"/>
    <w:rsid w:val="00002D00"/>
    <w:rsid w:val="000257C0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946B7"/>
    <w:rsid w:val="000A37FA"/>
    <w:rsid w:val="000A42E8"/>
    <w:rsid w:val="000C2428"/>
    <w:rsid w:val="000D0D86"/>
    <w:rsid w:val="000D1D7E"/>
    <w:rsid w:val="000F029A"/>
    <w:rsid w:val="000F22FD"/>
    <w:rsid w:val="000F2EF4"/>
    <w:rsid w:val="00106B59"/>
    <w:rsid w:val="00114F3C"/>
    <w:rsid w:val="00116BAE"/>
    <w:rsid w:val="0012285D"/>
    <w:rsid w:val="00127A2C"/>
    <w:rsid w:val="00152C4C"/>
    <w:rsid w:val="0017403C"/>
    <w:rsid w:val="0018152C"/>
    <w:rsid w:val="001836DD"/>
    <w:rsid w:val="001915E6"/>
    <w:rsid w:val="001A5C59"/>
    <w:rsid w:val="001B03C0"/>
    <w:rsid w:val="001B0C62"/>
    <w:rsid w:val="001B3D80"/>
    <w:rsid w:val="001C4D9D"/>
    <w:rsid w:val="001E2FC4"/>
    <w:rsid w:val="001F34AA"/>
    <w:rsid w:val="001F46AF"/>
    <w:rsid w:val="00201205"/>
    <w:rsid w:val="002033F2"/>
    <w:rsid w:val="00204B5F"/>
    <w:rsid w:val="00205271"/>
    <w:rsid w:val="0023069E"/>
    <w:rsid w:val="00231134"/>
    <w:rsid w:val="00236D4A"/>
    <w:rsid w:val="00261575"/>
    <w:rsid w:val="00262DA9"/>
    <w:rsid w:val="002669DB"/>
    <w:rsid w:val="00270606"/>
    <w:rsid w:val="00281122"/>
    <w:rsid w:val="002818F8"/>
    <w:rsid w:val="00283F37"/>
    <w:rsid w:val="002854F4"/>
    <w:rsid w:val="00290160"/>
    <w:rsid w:val="00295AA7"/>
    <w:rsid w:val="002A5795"/>
    <w:rsid w:val="002B185B"/>
    <w:rsid w:val="002C0934"/>
    <w:rsid w:val="002C2A6C"/>
    <w:rsid w:val="002D3ABD"/>
    <w:rsid w:val="002F03E3"/>
    <w:rsid w:val="00300F04"/>
    <w:rsid w:val="00317512"/>
    <w:rsid w:val="00323A37"/>
    <w:rsid w:val="003337F0"/>
    <w:rsid w:val="00341ECC"/>
    <w:rsid w:val="00347E4D"/>
    <w:rsid w:val="00351830"/>
    <w:rsid w:val="003521EA"/>
    <w:rsid w:val="003564D8"/>
    <w:rsid w:val="00363E78"/>
    <w:rsid w:val="00365A2A"/>
    <w:rsid w:val="00383BD3"/>
    <w:rsid w:val="003B789D"/>
    <w:rsid w:val="003C541D"/>
    <w:rsid w:val="003D5536"/>
    <w:rsid w:val="003F0F68"/>
    <w:rsid w:val="003F6902"/>
    <w:rsid w:val="00402214"/>
    <w:rsid w:val="00405159"/>
    <w:rsid w:val="00405541"/>
    <w:rsid w:val="004311C7"/>
    <w:rsid w:val="00437DA9"/>
    <w:rsid w:val="00462E76"/>
    <w:rsid w:val="00485E0A"/>
    <w:rsid w:val="00494B21"/>
    <w:rsid w:val="004A6599"/>
    <w:rsid w:val="004C063D"/>
    <w:rsid w:val="004D006C"/>
    <w:rsid w:val="004D3767"/>
    <w:rsid w:val="004D6561"/>
    <w:rsid w:val="004F3666"/>
    <w:rsid w:val="00500D1A"/>
    <w:rsid w:val="005045A7"/>
    <w:rsid w:val="00510BBE"/>
    <w:rsid w:val="0051328B"/>
    <w:rsid w:val="00514C34"/>
    <w:rsid w:val="005228FF"/>
    <w:rsid w:val="00524680"/>
    <w:rsid w:val="00524AB2"/>
    <w:rsid w:val="00526C58"/>
    <w:rsid w:val="00534FEA"/>
    <w:rsid w:val="0053603B"/>
    <w:rsid w:val="005549C6"/>
    <w:rsid w:val="00560ABA"/>
    <w:rsid w:val="005849D3"/>
    <w:rsid w:val="00584EB1"/>
    <w:rsid w:val="005A1A2F"/>
    <w:rsid w:val="005B2B9F"/>
    <w:rsid w:val="005C1298"/>
    <w:rsid w:val="005D6496"/>
    <w:rsid w:val="005E52F7"/>
    <w:rsid w:val="006112D8"/>
    <w:rsid w:val="00616ECF"/>
    <w:rsid w:val="006260EC"/>
    <w:rsid w:val="006447AF"/>
    <w:rsid w:val="006526EC"/>
    <w:rsid w:val="006620DB"/>
    <w:rsid w:val="006651FB"/>
    <w:rsid w:val="00671573"/>
    <w:rsid w:val="00671652"/>
    <w:rsid w:val="006731DA"/>
    <w:rsid w:val="00673FBD"/>
    <w:rsid w:val="00680EE2"/>
    <w:rsid w:val="00697DE8"/>
    <w:rsid w:val="006C53E7"/>
    <w:rsid w:val="006C6255"/>
    <w:rsid w:val="006F0D9B"/>
    <w:rsid w:val="00704207"/>
    <w:rsid w:val="00715116"/>
    <w:rsid w:val="00752B83"/>
    <w:rsid w:val="007536B1"/>
    <w:rsid w:val="007613FB"/>
    <w:rsid w:val="00766D66"/>
    <w:rsid w:val="00776148"/>
    <w:rsid w:val="00780C05"/>
    <w:rsid w:val="007834F6"/>
    <w:rsid w:val="007953DC"/>
    <w:rsid w:val="007A26B5"/>
    <w:rsid w:val="007C068F"/>
    <w:rsid w:val="007C7F26"/>
    <w:rsid w:val="007D2E59"/>
    <w:rsid w:val="007D79E2"/>
    <w:rsid w:val="007E74B6"/>
    <w:rsid w:val="007F15C9"/>
    <w:rsid w:val="007F2604"/>
    <w:rsid w:val="007F2D4E"/>
    <w:rsid w:val="007F36B4"/>
    <w:rsid w:val="007F7AD5"/>
    <w:rsid w:val="00825FB0"/>
    <w:rsid w:val="00827254"/>
    <w:rsid w:val="008317B6"/>
    <w:rsid w:val="0083199F"/>
    <w:rsid w:val="00843A11"/>
    <w:rsid w:val="00846726"/>
    <w:rsid w:val="00861749"/>
    <w:rsid w:val="00861997"/>
    <w:rsid w:val="00862A8C"/>
    <w:rsid w:val="00886408"/>
    <w:rsid w:val="008931BB"/>
    <w:rsid w:val="008B28C1"/>
    <w:rsid w:val="008B6755"/>
    <w:rsid w:val="008C2BED"/>
    <w:rsid w:val="008C6C2B"/>
    <w:rsid w:val="008E2DF6"/>
    <w:rsid w:val="008E7590"/>
    <w:rsid w:val="008F1442"/>
    <w:rsid w:val="00901741"/>
    <w:rsid w:val="009034A4"/>
    <w:rsid w:val="009048F7"/>
    <w:rsid w:val="009061A3"/>
    <w:rsid w:val="0092085C"/>
    <w:rsid w:val="009313E7"/>
    <w:rsid w:val="00941D07"/>
    <w:rsid w:val="00942837"/>
    <w:rsid w:val="00947A00"/>
    <w:rsid w:val="00952585"/>
    <w:rsid w:val="00955A49"/>
    <w:rsid w:val="009600AB"/>
    <w:rsid w:val="00973F8A"/>
    <w:rsid w:val="009B0BF2"/>
    <w:rsid w:val="009B4F58"/>
    <w:rsid w:val="009C1E9A"/>
    <w:rsid w:val="009C4B42"/>
    <w:rsid w:val="009D56F0"/>
    <w:rsid w:val="009D69C6"/>
    <w:rsid w:val="009D77A7"/>
    <w:rsid w:val="009E381E"/>
    <w:rsid w:val="009E42F0"/>
    <w:rsid w:val="009E75EA"/>
    <w:rsid w:val="009F043B"/>
    <w:rsid w:val="00A16BC5"/>
    <w:rsid w:val="00A51680"/>
    <w:rsid w:val="00A54A0E"/>
    <w:rsid w:val="00A618F9"/>
    <w:rsid w:val="00A75348"/>
    <w:rsid w:val="00A824A2"/>
    <w:rsid w:val="00AA3637"/>
    <w:rsid w:val="00AA59EB"/>
    <w:rsid w:val="00AD1BAF"/>
    <w:rsid w:val="00AE59D9"/>
    <w:rsid w:val="00AF082E"/>
    <w:rsid w:val="00AF7151"/>
    <w:rsid w:val="00B01156"/>
    <w:rsid w:val="00B149B4"/>
    <w:rsid w:val="00B159B6"/>
    <w:rsid w:val="00B335CA"/>
    <w:rsid w:val="00B50E2A"/>
    <w:rsid w:val="00B53862"/>
    <w:rsid w:val="00BA73FF"/>
    <w:rsid w:val="00BC53D0"/>
    <w:rsid w:val="00BC74C2"/>
    <w:rsid w:val="00BD35E5"/>
    <w:rsid w:val="00BD46E6"/>
    <w:rsid w:val="00BE2EC4"/>
    <w:rsid w:val="00BE7AD2"/>
    <w:rsid w:val="00BF2FDD"/>
    <w:rsid w:val="00C04326"/>
    <w:rsid w:val="00C12CF7"/>
    <w:rsid w:val="00C17B61"/>
    <w:rsid w:val="00C201B7"/>
    <w:rsid w:val="00C236E7"/>
    <w:rsid w:val="00C36112"/>
    <w:rsid w:val="00C6252C"/>
    <w:rsid w:val="00C6370C"/>
    <w:rsid w:val="00C65C22"/>
    <w:rsid w:val="00C7030C"/>
    <w:rsid w:val="00C71815"/>
    <w:rsid w:val="00C74D92"/>
    <w:rsid w:val="00C80E94"/>
    <w:rsid w:val="00C8685F"/>
    <w:rsid w:val="00C87BD2"/>
    <w:rsid w:val="00C92B73"/>
    <w:rsid w:val="00CA1025"/>
    <w:rsid w:val="00CA2734"/>
    <w:rsid w:val="00CA52DC"/>
    <w:rsid w:val="00CA5D34"/>
    <w:rsid w:val="00CB0ACE"/>
    <w:rsid w:val="00CB33F5"/>
    <w:rsid w:val="00CC12FD"/>
    <w:rsid w:val="00CC1AAF"/>
    <w:rsid w:val="00CD18A8"/>
    <w:rsid w:val="00CF6138"/>
    <w:rsid w:val="00D00552"/>
    <w:rsid w:val="00D25768"/>
    <w:rsid w:val="00D269E9"/>
    <w:rsid w:val="00D30ABC"/>
    <w:rsid w:val="00D40A81"/>
    <w:rsid w:val="00D41867"/>
    <w:rsid w:val="00D45925"/>
    <w:rsid w:val="00D50BEB"/>
    <w:rsid w:val="00D532AB"/>
    <w:rsid w:val="00D566DC"/>
    <w:rsid w:val="00D6491F"/>
    <w:rsid w:val="00D8237B"/>
    <w:rsid w:val="00D82C7F"/>
    <w:rsid w:val="00D9509C"/>
    <w:rsid w:val="00D97430"/>
    <w:rsid w:val="00DA1C18"/>
    <w:rsid w:val="00DA72E6"/>
    <w:rsid w:val="00DB116C"/>
    <w:rsid w:val="00DC5642"/>
    <w:rsid w:val="00DC6519"/>
    <w:rsid w:val="00DD2556"/>
    <w:rsid w:val="00DD33AB"/>
    <w:rsid w:val="00DD3657"/>
    <w:rsid w:val="00DD6FB6"/>
    <w:rsid w:val="00DE2430"/>
    <w:rsid w:val="00DF1FDF"/>
    <w:rsid w:val="00DF1FE5"/>
    <w:rsid w:val="00DF304F"/>
    <w:rsid w:val="00DF5784"/>
    <w:rsid w:val="00DF7CDA"/>
    <w:rsid w:val="00E018A9"/>
    <w:rsid w:val="00E02FA5"/>
    <w:rsid w:val="00E05F31"/>
    <w:rsid w:val="00E21278"/>
    <w:rsid w:val="00E2636E"/>
    <w:rsid w:val="00E336F7"/>
    <w:rsid w:val="00E37C2B"/>
    <w:rsid w:val="00E479CA"/>
    <w:rsid w:val="00E6631C"/>
    <w:rsid w:val="00E671EB"/>
    <w:rsid w:val="00E72E55"/>
    <w:rsid w:val="00E85A1F"/>
    <w:rsid w:val="00E872D1"/>
    <w:rsid w:val="00E9696B"/>
    <w:rsid w:val="00EB0078"/>
    <w:rsid w:val="00EC2CB6"/>
    <w:rsid w:val="00EC6901"/>
    <w:rsid w:val="00EC6B1E"/>
    <w:rsid w:val="00ED2431"/>
    <w:rsid w:val="00F00BAD"/>
    <w:rsid w:val="00F12447"/>
    <w:rsid w:val="00F201D0"/>
    <w:rsid w:val="00F25A38"/>
    <w:rsid w:val="00F33812"/>
    <w:rsid w:val="00F35FE0"/>
    <w:rsid w:val="00F548CA"/>
    <w:rsid w:val="00F90E05"/>
    <w:rsid w:val="00F92F3B"/>
    <w:rsid w:val="00F96669"/>
    <w:rsid w:val="00FD1CA9"/>
    <w:rsid w:val="00FD4091"/>
    <w:rsid w:val="00FE1F52"/>
    <w:rsid w:val="00FE26D4"/>
    <w:rsid w:val="00FE3AD4"/>
    <w:rsid w:val="00FE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0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4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82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1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D40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40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rsid w:val="00F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FD4091"/>
    <w:pPr>
      <w:jc w:val="center"/>
    </w:pPr>
    <w:rPr>
      <w:b/>
      <w:bCs/>
      <w:sz w:val="28"/>
      <w:szCs w:val="28"/>
    </w:rPr>
  </w:style>
  <w:style w:type="paragraph" w:styleId="ab">
    <w:name w:val="Body Text Indent"/>
    <w:basedOn w:val="a"/>
    <w:link w:val="ac"/>
    <w:uiPriority w:val="99"/>
    <w:rsid w:val="00FE4C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E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C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F90E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40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4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2C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D82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311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1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1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311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FD409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40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rsid w:val="00FD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FD4091"/>
    <w:pPr>
      <w:jc w:val="center"/>
    </w:pPr>
    <w:rPr>
      <w:b/>
      <w:bCs/>
      <w:sz w:val="28"/>
      <w:szCs w:val="28"/>
    </w:rPr>
  </w:style>
  <w:style w:type="paragraph" w:styleId="ab">
    <w:name w:val="Body Text Indent"/>
    <w:basedOn w:val="a"/>
    <w:link w:val="ac"/>
    <w:uiPriority w:val="99"/>
    <w:rsid w:val="00FE4C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FE4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E4CC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F90E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22</cp:revision>
  <cp:lastPrinted>2016-02-25T04:37:00Z</cp:lastPrinted>
  <dcterms:created xsi:type="dcterms:W3CDTF">2014-09-22T10:24:00Z</dcterms:created>
  <dcterms:modified xsi:type="dcterms:W3CDTF">2016-03-01T04:17:00Z</dcterms:modified>
</cp:coreProperties>
</file>